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515B" w14:textId="77777777" w:rsidR="00B7129E" w:rsidRPr="00581050" w:rsidRDefault="00B7129E" w:rsidP="00B7129E">
      <w:pPr>
        <w:rPr>
          <w:rFonts w:asciiTheme="majorHAnsi" w:hAnsiTheme="majorHAnsi" w:cs="Arial"/>
          <w:sz w:val="24"/>
          <w:szCs w:val="24"/>
        </w:rPr>
      </w:pPr>
      <w:r w:rsidRPr="00581050">
        <w:rPr>
          <w:rFonts w:asciiTheme="majorHAnsi" w:hAnsiTheme="majorHAnsi"/>
          <w:noProof/>
          <w:sz w:val="24"/>
          <w:szCs w:val="24"/>
          <w:lang w:val="nl-NL" w:eastAsia="nl-NL"/>
        </w:rPr>
        <w:drawing>
          <wp:inline distT="0" distB="0" distL="0" distR="0" wp14:anchorId="433A6E96" wp14:editId="33B148AF">
            <wp:extent cx="5953125" cy="535305"/>
            <wp:effectExtent l="0" t="0" r="9525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 rotWithShape="1">
                    <a:blip r:embed="rId5"/>
                    <a:srcRect l="19620" t="7474" r="8987" b="75687"/>
                    <a:stretch/>
                  </pic:blipFill>
                  <pic:spPr bwMode="auto">
                    <a:xfrm>
                      <a:off x="0" y="0"/>
                      <a:ext cx="5953125" cy="53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B6EE8B" w14:textId="77777777" w:rsidR="00B7129E" w:rsidRPr="00A23CA7" w:rsidRDefault="00B7129E" w:rsidP="00B7129E">
      <w:pPr>
        <w:rPr>
          <w:rFonts w:asciiTheme="majorHAnsi" w:hAnsiTheme="majorHAnsi" w:cs="Arial"/>
          <w:sz w:val="24"/>
          <w:szCs w:val="24"/>
          <w:lang w:val="nl-NL"/>
        </w:rPr>
      </w:pPr>
      <w:r w:rsidRPr="00581050">
        <w:rPr>
          <w:rFonts w:asciiTheme="majorHAnsi" w:hAnsiTheme="majorHAnsi" w:cs="Arial"/>
          <w:noProof/>
          <w:sz w:val="24"/>
          <w:szCs w:val="24"/>
          <w:lang w:val="nl-NL" w:eastAsia="nl-NL"/>
        </w:rPr>
        <w:drawing>
          <wp:anchor distT="0" distB="0" distL="0" distR="0" simplePos="0" relativeHeight="251659264" behindDoc="0" locked="0" layoutInCell="1" allowOverlap="1" wp14:anchorId="333E3366" wp14:editId="74469104">
            <wp:simplePos x="0" y="0"/>
            <wp:positionH relativeFrom="column">
              <wp:posOffset>4872355</wp:posOffset>
            </wp:positionH>
            <wp:positionV relativeFrom="paragraph">
              <wp:posOffset>29210</wp:posOffset>
            </wp:positionV>
            <wp:extent cx="742950" cy="742950"/>
            <wp:effectExtent l="0" t="0" r="0" b="0"/>
            <wp:wrapSquare wrapText="larges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CA7">
        <w:rPr>
          <w:rFonts w:asciiTheme="majorHAnsi" w:hAnsiTheme="majorHAnsi" w:cs="Arial"/>
          <w:sz w:val="24"/>
          <w:szCs w:val="24"/>
          <w:lang w:val="nl-NL"/>
        </w:rPr>
        <w:tab/>
      </w:r>
      <w:r w:rsidRPr="00A23CA7">
        <w:rPr>
          <w:rFonts w:asciiTheme="majorHAnsi" w:hAnsiTheme="majorHAnsi" w:cs="Arial"/>
          <w:sz w:val="24"/>
          <w:szCs w:val="24"/>
          <w:lang w:val="nl-NL"/>
        </w:rPr>
        <w:tab/>
      </w:r>
      <w:r w:rsidRPr="00A23CA7">
        <w:rPr>
          <w:rFonts w:asciiTheme="majorHAnsi" w:hAnsiTheme="majorHAnsi" w:cs="Arial"/>
          <w:sz w:val="24"/>
          <w:szCs w:val="24"/>
          <w:lang w:val="nl-NL"/>
        </w:rPr>
        <w:tab/>
      </w:r>
      <w:r w:rsidRPr="00A23CA7">
        <w:rPr>
          <w:rFonts w:asciiTheme="majorHAnsi" w:hAnsiTheme="majorHAnsi" w:cs="Arial"/>
          <w:sz w:val="24"/>
          <w:szCs w:val="24"/>
          <w:lang w:val="nl-NL"/>
        </w:rPr>
        <w:tab/>
      </w:r>
      <w:r w:rsidRPr="00A23CA7">
        <w:rPr>
          <w:rFonts w:asciiTheme="majorHAnsi" w:hAnsiTheme="majorHAnsi" w:cs="Arial"/>
          <w:sz w:val="32"/>
          <w:szCs w:val="32"/>
          <w:lang w:val="nl-NL"/>
        </w:rPr>
        <w:t>Milieuvereniging Zuidplas</w:t>
      </w:r>
    </w:p>
    <w:p w14:paraId="69EA2635" w14:textId="13B47BEE" w:rsidR="002D3A12" w:rsidRPr="002D3A12" w:rsidRDefault="002D3A12" w:rsidP="002D3A12">
      <w:pPr>
        <w:rPr>
          <w:rFonts w:asciiTheme="majorHAnsi" w:hAnsiTheme="majorHAnsi" w:cs="Arial"/>
          <w:b/>
          <w:sz w:val="16"/>
          <w:szCs w:val="16"/>
          <w:lang w:val="nl-NL"/>
        </w:rPr>
      </w:pPr>
      <w:proofErr w:type="gramStart"/>
      <w:r w:rsidRPr="002D3A12">
        <w:rPr>
          <w:rFonts w:asciiTheme="majorHAnsi" w:hAnsiTheme="majorHAnsi" w:cs="Arial"/>
          <w:b/>
          <w:sz w:val="16"/>
          <w:szCs w:val="16"/>
          <w:lang w:val="nl-NL"/>
        </w:rPr>
        <w:t>Postadres:</w:t>
      </w:r>
      <w:r w:rsidRPr="002D3A12">
        <w:rPr>
          <w:rFonts w:cs="Arial"/>
          <w:sz w:val="18"/>
          <w:szCs w:val="18"/>
          <w:lang w:val="nl-NL"/>
        </w:rPr>
        <w:t>:</w:t>
      </w:r>
      <w:proofErr w:type="gramEnd"/>
      <w:r w:rsidRPr="002D3A12">
        <w:rPr>
          <w:rFonts w:cs="Arial"/>
          <w:sz w:val="18"/>
          <w:szCs w:val="18"/>
          <w:lang w:val="nl-NL"/>
        </w:rPr>
        <w:t xml:space="preserve"> </w:t>
      </w:r>
      <w:r w:rsidR="00A23CA7">
        <w:rPr>
          <w:rFonts w:cs="Arial"/>
          <w:sz w:val="18"/>
          <w:szCs w:val="18"/>
          <w:lang w:val="nl-NL"/>
        </w:rPr>
        <w:br/>
      </w:r>
      <w:proofErr w:type="spellStart"/>
      <w:r w:rsidR="00A23CA7">
        <w:rPr>
          <w:rFonts w:cs="Arial"/>
          <w:sz w:val="18"/>
          <w:szCs w:val="18"/>
          <w:lang w:val="nl-NL"/>
        </w:rPr>
        <w:t>Bernardhof</w:t>
      </w:r>
      <w:proofErr w:type="spellEnd"/>
      <w:r w:rsidR="00A23CA7">
        <w:rPr>
          <w:rFonts w:cs="Arial"/>
          <w:sz w:val="18"/>
          <w:szCs w:val="18"/>
          <w:lang w:val="nl-NL"/>
        </w:rPr>
        <w:t xml:space="preserve"> 672</w:t>
      </w:r>
      <w:r w:rsidR="00A23CA7">
        <w:rPr>
          <w:rFonts w:cs="Arial"/>
          <w:sz w:val="18"/>
          <w:szCs w:val="18"/>
          <w:lang w:val="nl-NL"/>
        </w:rPr>
        <w:br/>
      </w:r>
      <w:r w:rsidR="00341D44">
        <w:rPr>
          <w:rFonts w:cs="Arial"/>
          <w:sz w:val="18"/>
          <w:szCs w:val="18"/>
          <w:lang w:val="nl-NL"/>
        </w:rPr>
        <w:t>2802GT Gouda</w:t>
      </w:r>
      <w:r w:rsidR="00341D44">
        <w:rPr>
          <w:rFonts w:cs="Arial"/>
          <w:sz w:val="18"/>
          <w:szCs w:val="18"/>
          <w:lang w:val="nl-NL"/>
        </w:rPr>
        <w:br/>
      </w:r>
      <w:hyperlink r:id="rId7" w:history="1">
        <w:r w:rsidRPr="002D3A12">
          <w:rPr>
            <w:rFonts w:asciiTheme="majorHAnsi" w:hAnsiTheme="majorHAnsi" w:cs="Arial"/>
            <w:b/>
            <w:color w:val="0563C1" w:themeColor="hyperlink"/>
            <w:sz w:val="16"/>
            <w:szCs w:val="16"/>
            <w:u w:val="single"/>
            <w:lang w:val="nl-NL"/>
          </w:rPr>
          <w:t>www.milieuvereniging.nl</w:t>
        </w:r>
      </w:hyperlink>
      <w:r w:rsidRPr="002D3A12">
        <w:rPr>
          <w:rFonts w:asciiTheme="majorHAnsi" w:hAnsiTheme="majorHAnsi" w:cs="Arial"/>
          <w:b/>
          <w:sz w:val="16"/>
          <w:szCs w:val="16"/>
          <w:lang w:val="nl-NL"/>
        </w:rPr>
        <w:br/>
      </w:r>
      <w:hyperlink r:id="rId8" w:history="1">
        <w:r w:rsidRPr="002D3A12">
          <w:rPr>
            <w:rFonts w:asciiTheme="majorHAnsi" w:hAnsiTheme="majorHAnsi" w:cs="Arial"/>
            <w:b/>
            <w:color w:val="0563C1" w:themeColor="hyperlink"/>
            <w:sz w:val="16"/>
            <w:szCs w:val="16"/>
            <w:u w:val="single"/>
            <w:lang w:val="nl-NL"/>
          </w:rPr>
          <w:t>milieuvereniging@gmail.com</w:t>
        </w:r>
      </w:hyperlink>
      <w:r w:rsidRPr="002D3A12">
        <w:rPr>
          <w:rFonts w:asciiTheme="majorHAnsi" w:hAnsiTheme="majorHAnsi" w:cs="Arial"/>
          <w:b/>
          <w:sz w:val="16"/>
          <w:szCs w:val="16"/>
          <w:lang w:val="nl-NL"/>
        </w:rPr>
        <w:t xml:space="preserve"> </w:t>
      </w:r>
    </w:p>
    <w:p w14:paraId="6CE5D4E0" w14:textId="26B74079" w:rsidR="00553E9B" w:rsidRPr="00553E9B" w:rsidRDefault="00A23CA7" w:rsidP="00A23CA7">
      <w:pPr>
        <w:rPr>
          <w:rFonts w:ascii="Arial" w:hAnsi="Arial" w:cs="Arial"/>
          <w:lang w:val="nl-NL"/>
        </w:rPr>
      </w:pPr>
      <w:r w:rsidRPr="00553E9B">
        <w:rPr>
          <w:rFonts w:ascii="Arial" w:hAnsi="Arial" w:cs="Arial"/>
          <w:lang w:val="nl-NL"/>
        </w:rPr>
        <w:t xml:space="preserve">Moordrecht, </w:t>
      </w:r>
      <w:r w:rsidR="00553E9B" w:rsidRPr="00553E9B">
        <w:rPr>
          <w:rFonts w:ascii="Arial" w:hAnsi="Arial" w:cs="Arial"/>
          <w:lang w:val="nl-NL"/>
        </w:rPr>
        <w:t>8-</w:t>
      </w:r>
      <w:r w:rsidR="00553E9B">
        <w:rPr>
          <w:rFonts w:ascii="Arial" w:hAnsi="Arial" w:cs="Arial"/>
          <w:lang w:val="nl-NL"/>
        </w:rPr>
        <w:t>4</w:t>
      </w:r>
      <w:r w:rsidR="00553E9B" w:rsidRPr="00553E9B">
        <w:rPr>
          <w:rFonts w:ascii="Arial" w:hAnsi="Arial" w:cs="Arial"/>
          <w:lang w:val="nl-NL"/>
        </w:rPr>
        <w:t>-2024</w:t>
      </w:r>
    </w:p>
    <w:p w14:paraId="13420349" w14:textId="229BFF61" w:rsidR="00A23CA7" w:rsidRPr="00553E9B" w:rsidRDefault="00553E9B" w:rsidP="00A23CA7">
      <w:pPr>
        <w:rPr>
          <w:rFonts w:ascii="Arial" w:hAnsi="Arial" w:cs="Arial"/>
          <w:lang w:val="nl-NL"/>
        </w:rPr>
      </w:pPr>
      <w:r w:rsidRPr="00553E9B">
        <w:rPr>
          <w:rFonts w:ascii="Arial" w:hAnsi="Arial" w:cs="Arial"/>
          <w:lang w:val="nl-NL"/>
        </w:rPr>
        <w:t>Be</w:t>
      </w:r>
      <w:r w:rsidR="00A23CA7" w:rsidRPr="00553E9B">
        <w:rPr>
          <w:rFonts w:ascii="Arial" w:hAnsi="Arial" w:cs="Arial"/>
          <w:lang w:val="nl-NL"/>
        </w:rPr>
        <w:t xml:space="preserve">treft: </w:t>
      </w:r>
      <w:proofErr w:type="gramStart"/>
      <w:r w:rsidRPr="00553E9B">
        <w:rPr>
          <w:rFonts w:ascii="Arial" w:hAnsi="Arial" w:cs="Arial"/>
          <w:lang w:val="nl-NL"/>
        </w:rPr>
        <w:t>Groen blauwe</w:t>
      </w:r>
      <w:proofErr w:type="gramEnd"/>
      <w:r w:rsidRPr="00553E9B">
        <w:rPr>
          <w:rFonts w:ascii="Arial" w:hAnsi="Arial" w:cs="Arial"/>
          <w:lang w:val="nl-NL"/>
        </w:rPr>
        <w:t xml:space="preserve"> zone bij Westergouwe</w:t>
      </w:r>
    </w:p>
    <w:p w14:paraId="0B90EB20" w14:textId="33B9C545" w:rsidR="00A23CA7" w:rsidRPr="00553E9B" w:rsidRDefault="00A23CA7" w:rsidP="00A23CA7">
      <w:pPr>
        <w:rPr>
          <w:rFonts w:ascii="Arial" w:hAnsi="Arial" w:cs="Arial"/>
          <w:lang w:val="nl-NL"/>
        </w:rPr>
      </w:pPr>
      <w:r w:rsidRPr="00553E9B">
        <w:rPr>
          <w:rFonts w:ascii="Arial" w:hAnsi="Arial" w:cs="Arial"/>
          <w:lang w:val="nl-NL"/>
        </w:rPr>
        <w:t>Geachte leden van de gemeenteraad,</w:t>
      </w:r>
      <w:r w:rsidR="00553E9B" w:rsidRPr="00553E9B">
        <w:rPr>
          <w:rFonts w:ascii="Arial" w:hAnsi="Arial" w:cs="Arial"/>
          <w:lang w:val="nl-NL"/>
        </w:rPr>
        <w:br/>
        <w:t>Geachte leden van B en W,</w:t>
      </w:r>
    </w:p>
    <w:p w14:paraId="5C50140E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553E9B">
        <w:rPr>
          <w:rFonts w:ascii="Arial" w:eastAsia="Times New Roman" w:hAnsi="Arial" w:cs="Arial"/>
          <w:lang w:val="nl-NL" w:eastAsia="nl-NL"/>
        </w:rPr>
        <w:t xml:space="preserve">Bij toeval kwamen we </w:t>
      </w:r>
      <w:proofErr w:type="gramStart"/>
      <w:r w:rsidRPr="00553E9B">
        <w:rPr>
          <w:rFonts w:ascii="Arial" w:eastAsia="Times New Roman" w:hAnsi="Arial" w:cs="Arial"/>
          <w:lang w:val="nl-NL" w:eastAsia="nl-NL"/>
        </w:rPr>
        <w:t>er achter</w:t>
      </w:r>
      <w:proofErr w:type="gramEnd"/>
      <w:r w:rsidRPr="00553E9B">
        <w:rPr>
          <w:rFonts w:ascii="Arial" w:eastAsia="Times New Roman" w:hAnsi="Arial" w:cs="Arial"/>
          <w:lang w:val="nl-NL" w:eastAsia="nl-NL"/>
        </w:rPr>
        <w:t xml:space="preserve"> dat morgen 9 april de groen blauwe zone op de agenda staat.</w:t>
      </w:r>
    </w:p>
    <w:p w14:paraId="071E501B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553E9B">
        <w:rPr>
          <w:rFonts w:ascii="Arial" w:eastAsia="Times New Roman" w:hAnsi="Arial" w:cs="Arial"/>
          <w:lang w:val="nl-NL" w:eastAsia="nl-NL"/>
        </w:rPr>
        <w:t>Helaas zijn we te laat voor het indienen van een zienswijze. Ook inspreken hoort</w:t>
      </w:r>
    </w:p>
    <w:p w14:paraId="1358A139" w14:textId="5F3135CD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proofErr w:type="gramStart"/>
      <w:r w:rsidRPr="00553E9B">
        <w:rPr>
          <w:rFonts w:ascii="Arial" w:eastAsia="Times New Roman" w:hAnsi="Arial" w:cs="Arial"/>
          <w:lang w:val="nl-NL" w:eastAsia="nl-NL"/>
        </w:rPr>
        <w:t>helaas</w:t>
      </w:r>
      <w:proofErr w:type="gramEnd"/>
      <w:r w:rsidRPr="00553E9B">
        <w:rPr>
          <w:rFonts w:ascii="Arial" w:eastAsia="Times New Roman" w:hAnsi="Arial" w:cs="Arial"/>
          <w:lang w:val="nl-NL" w:eastAsia="nl-NL"/>
        </w:rPr>
        <w:t xml:space="preserve"> niet meer tot onze mogelijkheden .</w:t>
      </w:r>
    </w:p>
    <w:p w14:paraId="4A2DBA5C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553E9B">
        <w:rPr>
          <w:rFonts w:ascii="Arial" w:eastAsia="Times New Roman" w:hAnsi="Arial" w:cs="Arial"/>
          <w:lang w:val="nl-NL" w:eastAsia="nl-NL"/>
        </w:rPr>
        <w:t>Er staan meerdere veranderingen in de plannen waar we niet zo blij mee zijn.</w:t>
      </w:r>
    </w:p>
    <w:p w14:paraId="57532D2B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</w:p>
    <w:p w14:paraId="2CF8AAFB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553E9B">
        <w:rPr>
          <w:rFonts w:ascii="Arial" w:eastAsia="Times New Roman" w:hAnsi="Arial" w:cs="Arial"/>
          <w:lang w:val="nl-NL" w:eastAsia="nl-NL"/>
        </w:rPr>
        <w:t>Bij het ontwikkelen van de wijk westergouwe hebben we als milieuvereniging rond 2005 veelvuldig om de tafel gezeten met de gemeente Moordrecht.</w:t>
      </w:r>
    </w:p>
    <w:p w14:paraId="5AC42949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553E9B">
        <w:rPr>
          <w:rFonts w:ascii="Arial" w:eastAsia="Times New Roman" w:hAnsi="Arial" w:cs="Arial"/>
          <w:lang w:val="nl-NL" w:eastAsia="nl-NL"/>
        </w:rPr>
        <w:t xml:space="preserve">De milieuvereniging had als eis dat deze buffer tussen Moordrecht en westergouwe /strook van de groen blauwe zone extensieve recreatie zou </w:t>
      </w:r>
      <w:proofErr w:type="gramStart"/>
      <w:r w:rsidRPr="00553E9B">
        <w:rPr>
          <w:rFonts w:ascii="Arial" w:eastAsia="Times New Roman" w:hAnsi="Arial" w:cs="Arial"/>
          <w:lang w:val="nl-NL" w:eastAsia="nl-NL"/>
        </w:rPr>
        <w:t>hebben ,</w:t>
      </w:r>
      <w:proofErr w:type="gramEnd"/>
      <w:r w:rsidRPr="00553E9B">
        <w:rPr>
          <w:rFonts w:ascii="Arial" w:eastAsia="Times New Roman" w:hAnsi="Arial" w:cs="Arial"/>
          <w:lang w:val="nl-NL" w:eastAsia="nl-NL"/>
        </w:rPr>
        <w:t xml:space="preserve"> waarbij de fauna en flora voldoende aandacht zou krijgen.</w:t>
      </w:r>
    </w:p>
    <w:p w14:paraId="3270C803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</w:p>
    <w:p w14:paraId="2BB5E38C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553E9B">
        <w:rPr>
          <w:rFonts w:ascii="Arial" w:eastAsia="Times New Roman" w:hAnsi="Arial" w:cs="Arial"/>
          <w:lang w:val="nl-NL" w:eastAsia="nl-NL"/>
        </w:rPr>
        <w:t>We hebben het bestemmingsplan van augustus 2008 er nog eens bijgehaald.</w:t>
      </w:r>
    </w:p>
    <w:p w14:paraId="71479B1B" w14:textId="0FD504CC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553E9B">
        <w:rPr>
          <w:rFonts w:ascii="Arial" w:eastAsia="Times New Roman" w:hAnsi="Arial" w:cs="Arial"/>
          <w:lang w:val="nl-NL" w:eastAsia="nl-NL"/>
        </w:rPr>
        <w:t xml:space="preserve">Op </w:t>
      </w:r>
      <w:proofErr w:type="spellStart"/>
      <w:r w:rsidRPr="00553E9B">
        <w:rPr>
          <w:rFonts w:ascii="Arial" w:eastAsia="Times New Roman" w:hAnsi="Arial" w:cs="Arial"/>
          <w:lang w:val="nl-NL" w:eastAsia="nl-NL"/>
        </w:rPr>
        <w:t>blz</w:t>
      </w:r>
      <w:proofErr w:type="spellEnd"/>
      <w:r w:rsidRPr="00553E9B">
        <w:rPr>
          <w:rFonts w:ascii="Arial" w:eastAsia="Times New Roman" w:hAnsi="Arial" w:cs="Arial"/>
          <w:lang w:val="nl-NL" w:eastAsia="nl-NL"/>
        </w:rPr>
        <w:t xml:space="preserve"> 80 staat het nodige over natuur/ waterbeheer/ recreatief </w:t>
      </w:r>
      <w:proofErr w:type="gramStart"/>
      <w:r w:rsidRPr="00553E9B">
        <w:rPr>
          <w:rFonts w:ascii="Arial" w:eastAsia="Times New Roman" w:hAnsi="Arial" w:cs="Arial"/>
          <w:lang w:val="nl-NL" w:eastAsia="nl-NL"/>
        </w:rPr>
        <w:t>gebruik /</w:t>
      </w:r>
      <w:proofErr w:type="gramEnd"/>
      <w:r w:rsidRPr="00553E9B">
        <w:rPr>
          <w:rFonts w:ascii="Arial" w:eastAsia="Times New Roman" w:hAnsi="Arial" w:cs="Arial"/>
          <w:lang w:val="nl-NL" w:eastAsia="nl-NL"/>
        </w:rPr>
        <w:t xml:space="preserve"> cultuur historisch</w:t>
      </w:r>
      <w:r>
        <w:rPr>
          <w:rFonts w:ascii="Arial" w:eastAsia="Times New Roman" w:hAnsi="Arial" w:cs="Arial"/>
          <w:lang w:val="nl-NL" w:eastAsia="nl-NL"/>
        </w:rPr>
        <w:t>.</w:t>
      </w:r>
    </w:p>
    <w:p w14:paraId="63164548" w14:textId="7A25B66F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553E9B">
        <w:rPr>
          <w:rFonts w:ascii="Arial" w:eastAsia="Times New Roman" w:hAnsi="Arial" w:cs="Arial"/>
          <w:lang w:val="nl-NL" w:eastAsia="nl-NL"/>
        </w:rPr>
        <w:t xml:space="preserve">Op </w:t>
      </w:r>
      <w:proofErr w:type="spellStart"/>
      <w:r w:rsidRPr="00553E9B">
        <w:rPr>
          <w:rFonts w:ascii="Arial" w:eastAsia="Times New Roman" w:hAnsi="Arial" w:cs="Arial"/>
          <w:lang w:val="nl-NL" w:eastAsia="nl-NL"/>
        </w:rPr>
        <w:t>blz</w:t>
      </w:r>
      <w:proofErr w:type="spellEnd"/>
      <w:r w:rsidRPr="00553E9B">
        <w:rPr>
          <w:rFonts w:ascii="Arial" w:eastAsia="Times New Roman" w:hAnsi="Arial" w:cs="Arial"/>
          <w:lang w:val="nl-NL" w:eastAsia="nl-NL"/>
        </w:rPr>
        <w:t xml:space="preserve"> 82 </w:t>
      </w:r>
      <w:proofErr w:type="gramStart"/>
      <w:r w:rsidRPr="00553E9B">
        <w:rPr>
          <w:rFonts w:ascii="Arial" w:eastAsia="Times New Roman" w:hAnsi="Arial" w:cs="Arial"/>
          <w:lang w:val="nl-NL" w:eastAsia="nl-NL"/>
        </w:rPr>
        <w:t>staat  bij</w:t>
      </w:r>
      <w:proofErr w:type="gramEnd"/>
      <w:r w:rsidRPr="00553E9B">
        <w:rPr>
          <w:rFonts w:ascii="Arial" w:eastAsia="Times New Roman" w:hAnsi="Arial" w:cs="Arial"/>
          <w:lang w:val="nl-NL" w:eastAsia="nl-NL"/>
        </w:rPr>
        <w:t xml:space="preserve"> voorzieningen dat commerciële voorzieningen worden ondergebracht binnen het woon centrum</w:t>
      </w:r>
      <w:r>
        <w:rPr>
          <w:rFonts w:ascii="Arial" w:eastAsia="Times New Roman" w:hAnsi="Arial" w:cs="Arial"/>
          <w:lang w:val="nl-NL" w:eastAsia="nl-NL"/>
        </w:rPr>
        <w:t>.</w:t>
      </w:r>
      <w:r w:rsidRPr="00553E9B">
        <w:rPr>
          <w:rFonts w:ascii="Arial" w:eastAsia="Times New Roman" w:hAnsi="Arial" w:cs="Arial"/>
          <w:lang w:val="nl-NL" w:eastAsia="nl-NL"/>
        </w:rPr>
        <w:t> </w:t>
      </w:r>
    </w:p>
    <w:p w14:paraId="686CB957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553E9B">
        <w:rPr>
          <w:rFonts w:ascii="Arial" w:eastAsia="Times New Roman" w:hAnsi="Arial" w:cs="Arial"/>
          <w:lang w:val="nl-NL" w:eastAsia="nl-NL"/>
        </w:rPr>
        <w:t xml:space="preserve">Bij de bestaande en nieuw te realiseren “hoeven </w:t>
      </w:r>
      <w:proofErr w:type="gramStart"/>
      <w:r w:rsidRPr="00553E9B">
        <w:rPr>
          <w:rFonts w:ascii="Arial" w:eastAsia="Times New Roman" w:hAnsi="Arial" w:cs="Arial"/>
          <w:lang w:val="nl-NL" w:eastAsia="nl-NL"/>
        </w:rPr>
        <w:t>“ en</w:t>
      </w:r>
      <w:proofErr w:type="gramEnd"/>
      <w:r w:rsidRPr="00553E9B">
        <w:rPr>
          <w:rFonts w:ascii="Arial" w:eastAsia="Times New Roman" w:hAnsi="Arial" w:cs="Arial"/>
          <w:lang w:val="nl-NL" w:eastAsia="nl-NL"/>
        </w:rPr>
        <w:t xml:space="preserve"> “ centrum “ is horeca toegestaan </w:t>
      </w:r>
    </w:p>
    <w:p w14:paraId="2E0F24CF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</w:p>
    <w:p w14:paraId="1603E9C0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553E9B">
        <w:rPr>
          <w:rFonts w:ascii="Arial" w:eastAsia="Times New Roman" w:hAnsi="Arial" w:cs="Arial"/>
          <w:lang w:val="nl-NL" w:eastAsia="nl-NL"/>
        </w:rPr>
        <w:t xml:space="preserve">De strook zou een ecologische verbinding zijn tussen Krimpenerwaard en </w:t>
      </w:r>
      <w:proofErr w:type="spellStart"/>
      <w:proofErr w:type="gramStart"/>
      <w:r w:rsidRPr="00553E9B">
        <w:rPr>
          <w:rFonts w:ascii="Arial" w:eastAsia="Times New Roman" w:hAnsi="Arial" w:cs="Arial"/>
          <w:lang w:val="nl-NL" w:eastAsia="nl-NL"/>
        </w:rPr>
        <w:t>Bentwoud</w:t>
      </w:r>
      <w:proofErr w:type="spellEnd"/>
      <w:r w:rsidRPr="00553E9B">
        <w:rPr>
          <w:rFonts w:ascii="Arial" w:eastAsia="Times New Roman" w:hAnsi="Arial" w:cs="Arial"/>
          <w:lang w:val="nl-NL" w:eastAsia="nl-NL"/>
        </w:rPr>
        <w:t xml:space="preserve"> /</w:t>
      </w:r>
      <w:proofErr w:type="gramEnd"/>
      <w:r w:rsidRPr="00553E9B">
        <w:rPr>
          <w:rFonts w:ascii="Arial" w:eastAsia="Times New Roman" w:hAnsi="Arial" w:cs="Arial"/>
          <w:lang w:val="nl-NL" w:eastAsia="nl-NL"/>
        </w:rPr>
        <w:t xml:space="preserve"> </w:t>
      </w:r>
      <w:proofErr w:type="spellStart"/>
      <w:r w:rsidRPr="00553E9B">
        <w:rPr>
          <w:rFonts w:ascii="Arial" w:eastAsia="Times New Roman" w:hAnsi="Arial" w:cs="Arial"/>
          <w:lang w:val="nl-NL" w:eastAsia="nl-NL"/>
        </w:rPr>
        <w:t>Reeuwijkse</w:t>
      </w:r>
      <w:proofErr w:type="spellEnd"/>
      <w:r w:rsidRPr="00553E9B">
        <w:rPr>
          <w:rFonts w:ascii="Arial" w:eastAsia="Times New Roman" w:hAnsi="Arial" w:cs="Arial"/>
          <w:lang w:val="nl-NL" w:eastAsia="nl-NL"/>
        </w:rPr>
        <w:t xml:space="preserve"> plassen.</w:t>
      </w:r>
    </w:p>
    <w:p w14:paraId="2F2B2858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</w:p>
    <w:p w14:paraId="25B77749" w14:textId="7E28D6A8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553E9B">
        <w:rPr>
          <w:rFonts w:ascii="Arial" w:eastAsia="Times New Roman" w:hAnsi="Arial" w:cs="Arial"/>
          <w:lang w:val="nl-NL" w:eastAsia="nl-NL"/>
        </w:rPr>
        <w:t xml:space="preserve">In het bestemmingsplan groenblauwe zone van morgen </w:t>
      </w:r>
      <w:r w:rsidRPr="00553E9B">
        <w:rPr>
          <w:rFonts w:ascii="Arial" w:eastAsia="Times New Roman" w:hAnsi="Arial" w:cs="Arial"/>
          <w:lang w:val="nl-NL" w:eastAsia="nl-NL"/>
        </w:rPr>
        <w:t>wordt op</w:t>
      </w:r>
      <w:r w:rsidRPr="00553E9B">
        <w:rPr>
          <w:rFonts w:ascii="Arial" w:eastAsia="Times New Roman" w:hAnsi="Arial" w:cs="Arial"/>
          <w:lang w:val="nl-NL" w:eastAsia="nl-NL"/>
        </w:rPr>
        <w:t xml:space="preserve"> </w:t>
      </w:r>
      <w:proofErr w:type="spellStart"/>
      <w:r w:rsidRPr="00553E9B">
        <w:rPr>
          <w:rFonts w:ascii="Arial" w:eastAsia="Times New Roman" w:hAnsi="Arial" w:cs="Arial"/>
          <w:lang w:val="nl-NL" w:eastAsia="nl-NL"/>
        </w:rPr>
        <w:t>blz</w:t>
      </w:r>
      <w:proofErr w:type="spellEnd"/>
      <w:r w:rsidRPr="00553E9B">
        <w:rPr>
          <w:rFonts w:ascii="Arial" w:eastAsia="Times New Roman" w:hAnsi="Arial" w:cs="Arial"/>
          <w:lang w:val="nl-NL" w:eastAsia="nl-NL"/>
        </w:rPr>
        <w:t xml:space="preserve"> 12 gesproken over horeca van Max 780m</w:t>
      </w:r>
      <w:r w:rsidRPr="00553E9B">
        <w:rPr>
          <w:rFonts w:ascii="Arial" w:eastAsia="Times New Roman" w:hAnsi="Arial" w:cs="Arial"/>
          <w:lang w:val="nl-NL" w:eastAsia="nl-NL"/>
        </w:rPr>
        <w:t>2, waar</w:t>
      </w:r>
      <w:r w:rsidRPr="00553E9B">
        <w:rPr>
          <w:rFonts w:ascii="Arial" w:eastAsia="Times New Roman" w:hAnsi="Arial" w:cs="Arial"/>
          <w:lang w:val="nl-NL" w:eastAsia="nl-NL"/>
        </w:rPr>
        <w:t xml:space="preserve"> feesten gehouden kunnen worden tot 200 mensen. </w:t>
      </w:r>
    </w:p>
    <w:p w14:paraId="0A67F1A8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553E9B">
        <w:rPr>
          <w:rFonts w:ascii="Arial" w:eastAsia="Times New Roman" w:hAnsi="Arial" w:cs="Arial"/>
          <w:lang w:val="nl-NL" w:eastAsia="nl-NL"/>
        </w:rPr>
        <w:t>De milieuvereniging vindt dat niet passen in een ecologische zone. Ook gaat dat in tegen de oorspronkelijke bovengenoemde afspraken uit 2005 en 2008. </w:t>
      </w:r>
    </w:p>
    <w:p w14:paraId="50AE6E1B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</w:p>
    <w:p w14:paraId="4EC2E4DD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553E9B">
        <w:rPr>
          <w:rFonts w:ascii="Arial" w:eastAsia="Times New Roman" w:hAnsi="Arial" w:cs="Arial"/>
          <w:lang w:val="nl-NL" w:eastAsia="nl-NL"/>
        </w:rPr>
        <w:t xml:space="preserve">De ander genoemde denkbare recreatieve </w:t>
      </w:r>
      <w:proofErr w:type="gramStart"/>
      <w:r w:rsidRPr="00553E9B">
        <w:rPr>
          <w:rFonts w:ascii="Arial" w:eastAsia="Times New Roman" w:hAnsi="Arial" w:cs="Arial"/>
          <w:lang w:val="nl-NL" w:eastAsia="nl-NL"/>
        </w:rPr>
        <w:t>voorzieningen( klimmuur</w:t>
      </w:r>
      <w:proofErr w:type="gramEnd"/>
      <w:r w:rsidRPr="00553E9B">
        <w:rPr>
          <w:rFonts w:ascii="Arial" w:eastAsia="Times New Roman" w:hAnsi="Arial" w:cs="Arial"/>
          <w:lang w:val="nl-NL" w:eastAsia="nl-NL"/>
        </w:rPr>
        <w:t xml:space="preserve"> </w:t>
      </w:r>
      <w:proofErr w:type="spellStart"/>
      <w:r w:rsidRPr="00553E9B">
        <w:rPr>
          <w:rFonts w:ascii="Arial" w:eastAsia="Times New Roman" w:hAnsi="Arial" w:cs="Arial"/>
          <w:lang w:val="nl-NL" w:eastAsia="nl-NL"/>
        </w:rPr>
        <w:t>enz</w:t>
      </w:r>
      <w:proofErr w:type="spellEnd"/>
      <w:r w:rsidRPr="00553E9B">
        <w:rPr>
          <w:rFonts w:ascii="Arial" w:eastAsia="Times New Roman" w:hAnsi="Arial" w:cs="Arial"/>
          <w:lang w:val="nl-NL" w:eastAsia="nl-NL"/>
        </w:rPr>
        <w:t>) zijn voor kinderen leuk , maar moeten niet te groot worden, omdat het ook niet past bij extensieve recreatie  en de ecologische zone.</w:t>
      </w:r>
    </w:p>
    <w:p w14:paraId="25D2D112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553E9B">
        <w:rPr>
          <w:rFonts w:ascii="Arial" w:eastAsia="Times New Roman" w:hAnsi="Arial" w:cs="Arial"/>
          <w:lang w:val="nl-NL" w:eastAsia="nl-NL"/>
        </w:rPr>
        <w:t>(Overigens is het trekpontje in de groenblauwe zone al minstens 9 maanden kapot. De wethouder weet daarvan)</w:t>
      </w:r>
    </w:p>
    <w:p w14:paraId="23AB70C3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553E9B">
        <w:rPr>
          <w:rFonts w:ascii="Arial" w:eastAsia="Times New Roman" w:hAnsi="Arial" w:cs="Arial"/>
          <w:lang w:val="nl-NL" w:eastAsia="nl-NL"/>
        </w:rPr>
        <w:t>We zijn benieuwd waar men de kinderboerderij/ volkstuinen gepland heeft.</w:t>
      </w:r>
    </w:p>
    <w:p w14:paraId="0311BEC9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</w:p>
    <w:p w14:paraId="01D28169" w14:textId="77777777" w:rsid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</w:p>
    <w:p w14:paraId="44463820" w14:textId="77777777" w:rsid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</w:p>
    <w:p w14:paraId="5AD0E59B" w14:textId="03BB5205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553E9B">
        <w:rPr>
          <w:rFonts w:ascii="Arial" w:eastAsia="Times New Roman" w:hAnsi="Arial" w:cs="Arial"/>
          <w:lang w:val="nl-NL" w:eastAsia="nl-NL"/>
        </w:rPr>
        <w:lastRenderedPageBreak/>
        <w:t>In het bestemmingsplan wordt westergouwe beter ontsloten.</w:t>
      </w:r>
    </w:p>
    <w:p w14:paraId="1B055B2E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</w:p>
    <w:p w14:paraId="3787C575" w14:textId="48A79D9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553E9B">
        <w:rPr>
          <w:rFonts w:ascii="Arial" w:eastAsia="Times New Roman" w:hAnsi="Arial" w:cs="Arial"/>
          <w:lang w:val="nl-NL" w:eastAsia="nl-NL"/>
        </w:rPr>
        <w:t xml:space="preserve">De milieuvereniging heeft al vele jaren geleden de mogelijkheid geopperd om een wandel/ grindpad te realiseren vanaf </w:t>
      </w:r>
      <w:r w:rsidRPr="00553E9B">
        <w:rPr>
          <w:rFonts w:ascii="Arial" w:eastAsia="Times New Roman" w:hAnsi="Arial" w:cs="Arial"/>
          <w:lang w:val="nl-NL" w:eastAsia="nl-NL"/>
        </w:rPr>
        <w:t>benzinestation</w:t>
      </w:r>
      <w:r w:rsidRPr="00553E9B">
        <w:rPr>
          <w:rFonts w:ascii="Arial" w:eastAsia="Times New Roman" w:hAnsi="Arial" w:cs="Arial"/>
          <w:lang w:val="nl-NL" w:eastAsia="nl-NL"/>
        </w:rPr>
        <w:t xml:space="preserve"> Peut in Moordrecht langs de voetbalvelden naar de groenblauwe zone. Dat verkort de wandeling van 8km vanaf Moordrecht, zodat ook korte afstandswandelaars daar gebruik van kunnen maken.</w:t>
      </w:r>
    </w:p>
    <w:p w14:paraId="6EAEF9DC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</w:p>
    <w:p w14:paraId="49B45D64" w14:textId="78A14C2D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553E9B">
        <w:rPr>
          <w:rFonts w:ascii="Arial" w:eastAsia="Times New Roman" w:hAnsi="Arial" w:cs="Arial"/>
          <w:lang w:val="nl-NL" w:eastAsia="nl-NL"/>
        </w:rPr>
        <w:t xml:space="preserve">Ook hebben we Zuidplas en Gouda op de mogelijkheid gewezen van een trekpontje bij de rotonde bij zorgboerderij </w:t>
      </w:r>
      <w:proofErr w:type="spellStart"/>
      <w:r>
        <w:rPr>
          <w:rFonts w:ascii="Arial" w:eastAsia="Times New Roman" w:hAnsi="Arial" w:cs="Arial"/>
          <w:lang w:val="nl-NL" w:eastAsia="nl-NL"/>
        </w:rPr>
        <w:t>O</w:t>
      </w:r>
      <w:r w:rsidRPr="00553E9B">
        <w:rPr>
          <w:rFonts w:ascii="Arial" w:eastAsia="Times New Roman" w:hAnsi="Arial" w:cs="Arial"/>
          <w:lang w:val="nl-NL" w:eastAsia="nl-NL"/>
        </w:rPr>
        <w:t>udijk</w:t>
      </w:r>
      <w:proofErr w:type="spellEnd"/>
      <w:r w:rsidRPr="00553E9B">
        <w:rPr>
          <w:rFonts w:ascii="Arial" w:eastAsia="Times New Roman" w:hAnsi="Arial" w:cs="Arial"/>
          <w:lang w:val="nl-NL" w:eastAsia="nl-NL"/>
        </w:rPr>
        <w:t xml:space="preserve"> over het kanaal naar de Oostpolder. Voor wandelaars biedt meer wandelmogelijkheden.</w:t>
      </w:r>
    </w:p>
    <w:p w14:paraId="276F9188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</w:p>
    <w:p w14:paraId="7E2EDDD4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</w:p>
    <w:p w14:paraId="6700FC88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553E9B">
        <w:rPr>
          <w:rFonts w:ascii="Arial" w:eastAsia="Times New Roman" w:hAnsi="Arial" w:cs="Arial"/>
          <w:lang w:val="nl-NL" w:eastAsia="nl-NL"/>
        </w:rPr>
        <w:t>De milieuvereniging Zuidplas hoopt met deze mail toch een bijdrage te kunnen geven aan dit agendapunt.</w:t>
      </w:r>
    </w:p>
    <w:p w14:paraId="2BE4EA9D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553E9B">
        <w:rPr>
          <w:rFonts w:ascii="Arial" w:eastAsia="Times New Roman" w:hAnsi="Arial" w:cs="Arial"/>
          <w:lang w:val="nl-NL" w:eastAsia="nl-NL"/>
        </w:rPr>
        <w:br w:type="textWrapping" w:clear="all"/>
      </w:r>
    </w:p>
    <w:p w14:paraId="08095085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553E9B">
        <w:rPr>
          <w:rFonts w:ascii="Arial" w:eastAsia="Times New Roman" w:hAnsi="Arial" w:cs="Arial"/>
          <w:lang w:val="nl-NL" w:eastAsia="nl-NL"/>
        </w:rPr>
        <w:t>Met vriendelijke groeten,</w:t>
      </w:r>
    </w:p>
    <w:p w14:paraId="6862BCBB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553E9B">
        <w:rPr>
          <w:rFonts w:ascii="Arial" w:eastAsia="Times New Roman" w:hAnsi="Arial" w:cs="Arial"/>
          <w:lang w:val="nl-NL" w:eastAsia="nl-NL"/>
        </w:rPr>
        <w:br/>
        <w:t>Leo Loch</w:t>
      </w:r>
    </w:p>
    <w:p w14:paraId="2EEF378A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553E9B">
        <w:rPr>
          <w:rFonts w:ascii="Arial" w:eastAsia="Times New Roman" w:hAnsi="Arial" w:cs="Arial"/>
          <w:lang w:val="nl-NL" w:eastAsia="nl-NL"/>
        </w:rPr>
        <w:t>Milieuvereniging Zuidplas </w:t>
      </w:r>
    </w:p>
    <w:p w14:paraId="2A32684D" w14:textId="77777777" w:rsidR="00553E9B" w:rsidRPr="00553E9B" w:rsidRDefault="00553E9B" w:rsidP="00553E9B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553E9B">
        <w:rPr>
          <w:rFonts w:ascii="Arial" w:eastAsia="Times New Roman" w:hAnsi="Arial" w:cs="Arial"/>
          <w:lang w:val="nl-NL" w:eastAsia="nl-NL"/>
        </w:rPr>
        <w:t>0616799088</w:t>
      </w:r>
    </w:p>
    <w:p w14:paraId="7FBD6A5B" w14:textId="77777777" w:rsidR="00553E9B" w:rsidRPr="00553E9B" w:rsidRDefault="00553E9B" w:rsidP="00A23CA7">
      <w:pPr>
        <w:rPr>
          <w:rFonts w:ascii="Arial" w:hAnsi="Arial" w:cs="Arial"/>
          <w:lang w:val="nl-NL"/>
        </w:rPr>
      </w:pPr>
    </w:p>
    <w:sectPr w:rsidR="00553E9B" w:rsidRPr="0055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43E3"/>
    <w:multiLevelType w:val="hybridMultilevel"/>
    <w:tmpl w:val="68CE464A"/>
    <w:lvl w:ilvl="0" w:tplc="E8CED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630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9E"/>
    <w:rsid w:val="002D3A12"/>
    <w:rsid w:val="00341D44"/>
    <w:rsid w:val="003D1D4E"/>
    <w:rsid w:val="00553E9B"/>
    <w:rsid w:val="005E604C"/>
    <w:rsid w:val="007B5FB5"/>
    <w:rsid w:val="009A5733"/>
    <w:rsid w:val="00A23CA7"/>
    <w:rsid w:val="00AF3D66"/>
    <w:rsid w:val="00B7129E"/>
    <w:rsid w:val="00E5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AF21"/>
  <w15:chartTrackingRefBased/>
  <w15:docId w15:val="{BA719E5E-A75B-4C65-AB53-1B161BC5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129E"/>
    <w:pPr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7129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D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verenigi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ieuverenigin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 2013</dc:creator>
  <cp:keywords/>
  <dc:description/>
  <cp:lastModifiedBy>Loch</cp:lastModifiedBy>
  <cp:revision>2</cp:revision>
  <dcterms:created xsi:type="dcterms:W3CDTF">2024-04-09T11:39:00Z</dcterms:created>
  <dcterms:modified xsi:type="dcterms:W3CDTF">2024-04-09T11:39:00Z</dcterms:modified>
</cp:coreProperties>
</file>